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  <w:r>
        <w:rPr>
          <w:rFonts w:hint="eastAsia"/>
        </w:rPr>
        <w:t>公众号申请准备：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1.登陆用邮箱（提供一个未绑定微信的邮箱）及密码；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2.企业名称、营业执照注册号（营业执照）、营业执照照片、公章；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3.运营者信息登记：身份证姓名、身份证号码、手机号、运营者微信扫码绑定（此微信需要绑定运营者本人的银行卡）；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4.交给腾讯的认证费用300元（每年需向腾讯缴纳300元的认证费用）。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操作步骤</w:t>
      </w:r>
    </w:p>
    <w:p>
      <w:pPr>
        <w:pStyle w:val="3"/>
        <w:numPr>
          <w:ilvl w:val="0"/>
          <w:numId w:val="1"/>
        </w:numPr>
        <w:rPr>
          <w:rStyle w:val="10"/>
          <w:rFonts w:hint="eastAsia"/>
          <w:b/>
        </w:rPr>
      </w:pPr>
      <w:r>
        <w:rPr>
          <w:rFonts w:hint="eastAsia"/>
        </w:rPr>
        <w:t>通过</w:t>
      </w:r>
      <w:r>
        <w:rPr>
          <w:rStyle w:val="10"/>
          <w:rFonts w:hint="eastAsia"/>
          <w:b/>
        </w:rPr>
        <w:t>电脑登录微信公众平台官网：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"http://mp.weixin.qq.com，点击右上角的\“立即注册\”。" </w:instrText>
      </w:r>
      <w:r>
        <w:rPr>
          <w:rFonts w:hint="eastAsia"/>
        </w:rPr>
        <w:fldChar w:fldCharType="separate"/>
      </w:r>
      <w:r>
        <w:rPr>
          <w:rStyle w:val="7"/>
          <w:rFonts w:hint="eastAsia"/>
        </w:rPr>
        <w:t>http://mp.weixin.qq.com，点击右上角的“立即注册”。</w:t>
      </w:r>
      <w:r>
        <w:rPr>
          <w:rFonts w:hint="eastAsia"/>
        </w:rPr>
        <w:fldChar w:fldCharType="end"/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4762500" cy="1981200"/>
            <wp:effectExtent l="0" t="0" r="0" b="0"/>
            <wp:docPr id="10" name="图片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</w:pPr>
      <w:r>
        <w:rPr>
          <w:rFonts w:hint="eastAsia"/>
          <w:lang w:val="en-US" w:eastAsia="zh-CN"/>
        </w:rPr>
        <w:t>2、</w:t>
      </w:r>
      <w:r>
        <w:rPr>
          <w:rFonts w:hint="eastAsia"/>
        </w:rPr>
        <w:t>选择注册公众号的类型。</w:t>
      </w:r>
    </w:p>
    <w:p>
      <w:r>
        <w:rPr>
          <w:rFonts w:hint="eastAsia"/>
        </w:rPr>
        <w:t>微信公众平号注册时，可根据公众号的用途，具体选择对应的类型，一般用到的是服务号，所以这里选择【服务号】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76" w:beforeAutospacing="0" w:line="420" w:lineRule="atLeast"/>
        <w:ind w:lef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4762500" cy="2686050"/>
            <wp:effectExtent l="0" t="0" r="0" b="0"/>
            <wp:docPr id="8" name="图片 2" descr="IMG_25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IMG_2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pacing w:before="15" w:beforeAutospacing="0" w:after="0" w:afterAutospacing="0" w:line="420" w:lineRule="atLeast"/>
        <w:ind w:left="256" w:right="0" w:hanging="360"/>
        <w:jc w:val="both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76" w:beforeAutospacing="0" w:line="420" w:lineRule="atLeast"/>
        <w:ind w:lef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4762500" cy="1381125"/>
            <wp:effectExtent l="0" t="0" r="0" b="9525"/>
            <wp:docPr id="7" name="图片 3" descr="IMG_25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IMG_25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numId w:val="0"/>
        </w:numPr>
        <w:ind w:leftChars="0"/>
        <w:outlineLvl w:val="1"/>
        <w:rPr>
          <w:rFonts w:hint="eastAsia"/>
        </w:rPr>
      </w:pPr>
      <w:r>
        <w:rPr>
          <w:rFonts w:hint="eastAsia"/>
          <w:lang w:val="en-US" w:eastAsia="zh-CN"/>
        </w:rPr>
        <w:t>3、</w:t>
      </w:r>
      <w:r>
        <w:rPr>
          <w:rFonts w:hint="eastAsia"/>
        </w:rPr>
        <w:t>填写注册邮箱和设置公众号登录密码。</w:t>
      </w:r>
    </w:p>
    <w:p>
      <w:pPr>
        <w:rPr>
          <w:color w:val="FF0000"/>
        </w:rPr>
      </w:pPr>
      <w:r>
        <w:rPr>
          <w:rFonts w:hint="eastAsia"/>
          <w:color w:val="FF0000"/>
        </w:rPr>
        <w:t>注意事项：</w:t>
      </w:r>
    </w:p>
    <w:p>
      <w:pPr>
        <w:rPr>
          <w:rFonts w:hint="eastAsia"/>
          <w:color w:val="FF0000"/>
        </w:rPr>
      </w:pPr>
      <w:r>
        <w:rPr>
          <w:rFonts w:hint="eastAsia"/>
          <w:color w:val="FF0000"/>
        </w:rPr>
        <w:t>使用未绑定微信的邮箱进行注册；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4762500" cy="3324225"/>
            <wp:effectExtent l="0" t="0" r="0" b="9525"/>
            <wp:docPr id="9" name="图片 4" descr="IMG_259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 descr="IMG_25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</w:pPr>
      <w:r>
        <w:rPr>
          <w:rFonts w:hint="eastAsia"/>
          <w:lang w:val="en-US" w:eastAsia="zh-CN"/>
        </w:rPr>
        <w:t>4、</w:t>
      </w:r>
      <w:r>
        <w:rPr>
          <w:rFonts w:hint="eastAsia"/>
        </w:rPr>
        <w:t>登录邮箱查看邮件，并激活公众平台帐号。</w:t>
      </w:r>
    </w:p>
    <w:p>
      <w:pPr>
        <w:rPr>
          <w:color w:val="FF0000"/>
        </w:rPr>
      </w:pPr>
      <w:r>
        <w:rPr>
          <w:rFonts w:hint="eastAsia"/>
          <w:color w:val="FF0000"/>
        </w:rPr>
        <w:t>注意事项：</w:t>
      </w:r>
    </w:p>
    <w:p>
      <w:pPr>
        <w:rPr>
          <w:color w:val="FF0000"/>
        </w:rPr>
      </w:pPr>
      <w:r>
        <w:rPr>
          <w:rFonts w:hint="eastAsia"/>
          <w:color w:val="FF0000"/>
        </w:rPr>
        <w:t>若没有收到邮件</w:t>
      </w:r>
      <w:r>
        <w:rPr>
          <w:rStyle w:val="6"/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Cs w:val="24"/>
          <w:bdr w:val="none" w:color="auto" w:sz="0" w:space="0"/>
          <w:shd w:val="clear" w:fill="FFFFFF"/>
        </w:rPr>
        <w:t>：</w:t>
      </w:r>
    </w:p>
    <w:p>
      <w:pPr>
        <w:rPr>
          <w:color w:val="FF0000"/>
        </w:rPr>
      </w:pPr>
      <w:r>
        <w:rPr>
          <w:rFonts w:hint="eastAsia"/>
          <w:color w:val="FF0000"/>
        </w:rPr>
        <w:t>1、请检查邮箱地址是否正确，若不正确，请返回重新填写。</w:t>
      </w:r>
    </w:p>
    <w:p>
      <w:pPr>
        <w:rPr>
          <w:color w:val="FF0000"/>
        </w:rPr>
      </w:pPr>
      <w:r>
        <w:rPr>
          <w:rFonts w:hint="eastAsia"/>
          <w:color w:val="FF0000"/>
        </w:rPr>
        <w:t>2、请检查邮箱设置是否设置了邮件过滤或查看邮件的垃圾箱。</w:t>
      </w:r>
    </w:p>
    <w:p>
      <w:pPr>
        <w:rPr>
          <w:color w:val="FF0000"/>
        </w:rPr>
      </w:pPr>
      <w:r>
        <w:rPr>
          <w:rFonts w:hint="eastAsia"/>
          <w:color w:val="FF0000"/>
        </w:rPr>
        <w:t>3、若仍未收到确认，请尝试重新发送（点击页面中的“重新发送”）。</w:t>
      </w:r>
    </w:p>
    <w:p>
      <w:pPr>
        <w:pStyle w:val="3"/>
        <w:rPr>
          <w:rFonts w:hint="eastAsia"/>
        </w:rPr>
      </w:pPr>
      <w:r>
        <w:rPr>
          <w:rFonts w:hint="eastAsia"/>
          <w:lang w:val="en-US" w:eastAsia="zh-CN"/>
        </w:rPr>
        <w:t>5、</w:t>
      </w:r>
      <w:r>
        <w:rPr>
          <w:rFonts w:hint="eastAsia"/>
        </w:rPr>
        <w:t>点击邮件中的链接地址，完成激活。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b w:val="0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4762500" cy="1295400"/>
            <wp:effectExtent l="0" t="0" r="0" b="0"/>
            <wp:docPr id="2" name="图片 5" descr="IMG_26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IMG_26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选择合适自身的公众号（此处选择服务号）</w:t>
      </w:r>
    </w:p>
    <w:p>
      <w:pPr>
        <w:rPr>
          <w:color w:val="FF0000"/>
        </w:rPr>
      </w:pPr>
      <w:r>
        <w:rPr>
          <w:rFonts w:hint="eastAsia"/>
          <w:color w:val="FF0000"/>
        </w:rPr>
        <w:t>注意事项：</w:t>
      </w:r>
    </w:p>
    <w:p>
      <w:pPr>
        <w:rPr>
          <w:color w:val="FF0000"/>
        </w:rPr>
      </w:pPr>
      <w:r>
        <w:rPr>
          <w:rFonts w:hint="eastAsia"/>
          <w:color w:val="FF0000"/>
        </w:rPr>
        <w:t>选择公众号类型之后不可更改。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76" w:beforeAutospacing="0" w:line="420" w:lineRule="atLeast"/>
        <w:ind w:lef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4762500" cy="2800350"/>
            <wp:effectExtent l="0" t="0" r="0" b="0"/>
            <wp:docPr id="4" name="图片 6" descr="IMG_26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 descr="IMG_26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4762500" cy="2543175"/>
            <wp:effectExtent l="0" t="0" r="0" b="9525"/>
            <wp:docPr id="1" name="图片 7" descr="IMG_262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" descr="IMG_26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进入信息登记页面。</w:t>
      </w:r>
    </w:p>
    <w:p>
      <w:r>
        <w:rPr>
          <w:rFonts w:hint="eastAsia"/>
        </w:rPr>
        <w:t>1.选择【企业】-【个体工商户】，填写企业名称、营业执照注册号；    【企业法人】</w:t>
      </w:r>
    </w:p>
    <w:p>
      <w:r>
        <w:rPr>
          <w:rFonts w:hint="eastAsia"/>
        </w:rPr>
        <w:t>2.并选择认证方式，如果没有对公账户，这里可以选择【微信认证】；</w:t>
      </w:r>
    </w:p>
    <w:p>
      <w:r>
        <w:rPr>
          <w:rFonts w:hint="eastAsia"/>
        </w:rPr>
        <w:t>3.运营者信息登记：运营身份证姓名、身份证号码、手机号码；并用绑定运营者银行卡的微信号扫码绑定，成为该公众号的运营者。</w:t>
      </w:r>
    </w:p>
    <w:p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76" w:beforeAutospacing="0" w:line="420" w:lineRule="atLeast"/>
        <w:ind w:left="0" w:firstLine="0"/>
        <w:jc w:val="both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4762500" cy="10048875"/>
            <wp:effectExtent l="0" t="0" r="0" b="9525"/>
            <wp:docPr id="13" name="图片 8" descr="IMG_263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8" descr="IMG_263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0048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</w:pPr>
      <w:r>
        <w:rPr>
          <w:rFonts w:hint="eastAsia"/>
          <w:lang w:val="en-US" w:eastAsia="zh-CN"/>
        </w:rPr>
        <w:t>7、</w:t>
      </w:r>
      <w:r>
        <w:rPr>
          <w:rFonts w:hint="eastAsia"/>
        </w:rPr>
        <w:t>填写公众号信息。填写公众号名称【**洁力小熊】【**小熊洗车】等等；</w:t>
      </w:r>
    </w:p>
    <w:p/>
    <w:p>
      <w:pPr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4762500" cy="3381375"/>
            <wp:effectExtent l="0" t="0" r="0" b="9525"/>
            <wp:docPr id="11" name="图片 9" descr="IMG_264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9" descr="IMG_264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</w:pPr>
      <w:r>
        <w:rPr>
          <w:rFonts w:hint="eastAsia"/>
          <w:lang w:val="en-US" w:eastAsia="zh-CN"/>
        </w:rPr>
        <w:t>8、</w:t>
      </w:r>
      <w:r>
        <w:rPr>
          <w:rFonts w:hint="eastAsia"/>
        </w:rPr>
        <w:t>注册时需要腾讯一并认证（或点击公众号内“微信认证”手动开通）；</w:t>
      </w:r>
    </w:p>
    <w:p/>
    <w:p>
      <w:pPr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4762500" cy="3990975"/>
            <wp:effectExtent l="0" t="0" r="0" b="9525"/>
            <wp:docPr id="6" name="图片 10" descr="IMG_265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0" descr="IMG_265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pStyle w:val="3"/>
      </w:pPr>
      <w:r>
        <w:rPr>
          <w:rFonts w:hint="eastAsia"/>
          <w:lang w:val="en-US" w:eastAsia="zh-CN"/>
        </w:rPr>
        <w:t>9、</w:t>
      </w:r>
      <w:r>
        <w:rPr>
          <w:rFonts w:hint="eastAsia"/>
        </w:rPr>
        <w:t>填写认证信息；（注意：公函需要打印出来，签字并盖公章，然后拍照上传至认证页面。）</w:t>
      </w:r>
    </w:p>
    <w:p/>
    <w:p>
      <w:pPr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4762500" cy="11553825"/>
            <wp:effectExtent l="0" t="0" r="0" b="9525"/>
            <wp:docPr id="12" name="图片 11" descr="IMG_266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 descr="IMG_266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155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pStyle w:val="3"/>
      </w:pPr>
      <w:r>
        <w:rPr>
          <w:rFonts w:hint="eastAsia"/>
          <w:lang w:val="en-US" w:eastAsia="zh-CN"/>
        </w:rPr>
        <w:t>10</w:t>
      </w:r>
      <w:r>
        <w:rPr>
          <w:rFonts w:hint="eastAsia"/>
        </w:rPr>
        <w:t>确认名称：填写认证的公众号名称；</w:t>
      </w:r>
    </w:p>
    <w:p/>
    <w:p>
      <w:pPr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4762500" cy="2466975"/>
            <wp:effectExtent l="0" t="0" r="0" b="9525"/>
            <wp:docPr id="15" name="图片 12" descr="IMG_267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2" descr="IMG_267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pStyle w:val="3"/>
      </w:pPr>
      <w:r>
        <w:rPr>
          <w:rFonts w:hint="eastAsia"/>
          <w:lang w:val="en-US" w:eastAsia="zh-CN"/>
        </w:rPr>
        <w:t>11</w:t>
      </w:r>
      <w:r>
        <w:rPr>
          <w:rFonts w:hint="eastAsia"/>
        </w:rPr>
        <w:t>确认信息，并填写是否要发票；需要发票的话选择合适的发票并提供收件人及地址；</w:t>
      </w:r>
    </w:p>
    <w:p/>
    <w:p>
      <w:pPr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4381500" cy="2838450"/>
            <wp:effectExtent l="0" t="0" r="0" b="0"/>
            <wp:docPr id="3" name="图片 13" descr="IMG_268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3" descr="IMG_268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pStyle w:val="3"/>
        <w:rPr>
          <w:rFonts w:hint="eastAsia"/>
        </w:rPr>
      </w:pPr>
      <w:r>
        <w:rPr>
          <w:rFonts w:hint="eastAsia"/>
          <w:lang w:val="en-US" w:eastAsia="zh-CN"/>
        </w:rPr>
        <w:t>12、</w:t>
      </w:r>
      <w:r>
        <w:rPr>
          <w:rFonts w:hint="eastAsia"/>
        </w:rPr>
        <w:t>支付认证费用：</w:t>
      </w:r>
    </w:p>
    <w:p>
      <w:r>
        <w:rPr>
          <w:rFonts w:hint="eastAsia"/>
        </w:rPr>
        <w:t>直接微信扫二维码支付300元认证费（每年需向腾讯缴纳300元的认证费用），之后腾讯认证第三方会给运营者账户里转入小额汇款并致电运营者（请保持电话畅通），需运营者将小额汇款截图发送到指定QQ或邮箱内，完成认证。</w:t>
      </w:r>
    </w:p>
    <w:p/>
    <w:p>
      <w:pPr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4657725" cy="2809875"/>
            <wp:effectExtent l="0" t="0" r="9525" b="9525"/>
            <wp:docPr id="14" name="图片 14" descr="IMG_269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IMG_269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pStyle w:val="3"/>
      </w:pPr>
      <w:r>
        <w:rPr>
          <w:rFonts w:hint="eastAsia"/>
          <w:lang w:val="en-US" w:eastAsia="zh-CN"/>
        </w:rPr>
        <w:t>13、</w:t>
      </w:r>
      <w:r>
        <w:rPr>
          <w:rFonts w:hint="eastAsia"/>
        </w:rPr>
        <w:t>等待腾讯认证第三方致电，完成认证。</w:t>
      </w:r>
    </w:p>
    <w:p/>
    <w:p>
      <w:pPr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4762500" cy="2362200"/>
            <wp:effectExtent l="0" t="0" r="0" b="0"/>
            <wp:docPr id="5" name="图片 15" descr="IMG_270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5" descr="IMG_270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rPr>
          <w:color w:val="FF0000"/>
        </w:rPr>
      </w:pPr>
      <w:bookmarkStart w:id="0" w:name="section-4"/>
      <w:r>
        <w:rPr>
          <w:rFonts w:hint="eastAsia"/>
          <w:color w:val="FF0000"/>
        </w:rPr>
        <w:fldChar w:fldCharType="begin"/>
      </w:r>
      <w:r>
        <w:rPr>
          <w:rFonts w:hint="eastAsia"/>
          <w:color w:val="FF0000"/>
        </w:rPr>
        <w:instrText xml:space="preserve"> HYPERLINK "https://jingyan.baidu.com/article/javascript:;" </w:instrText>
      </w:r>
      <w:r>
        <w:rPr>
          <w:rFonts w:hint="eastAsia"/>
          <w:color w:val="FF0000"/>
        </w:rPr>
        <w:fldChar w:fldCharType="separate"/>
      </w:r>
      <w:bookmarkEnd w:id="0"/>
      <w:r>
        <w:rPr>
          <w:rFonts w:hint="eastAsia"/>
          <w:color w:val="FF0000"/>
        </w:rPr>
        <w:fldChar w:fldCharType="end"/>
      </w:r>
      <w:r>
        <w:rPr>
          <w:rFonts w:hint="eastAsia"/>
          <w:color w:val="FF0000"/>
        </w:rPr>
        <w:t>注意事项</w:t>
      </w:r>
    </w:p>
    <w:p>
      <w:pPr>
        <w:rPr>
          <w:color w:val="FF0000"/>
        </w:rPr>
      </w:pPr>
    </w:p>
    <w:p>
      <w:pPr>
        <w:rPr>
          <w:color w:val="FF0000"/>
        </w:rPr>
      </w:pPr>
      <w:r>
        <w:rPr>
          <w:rFonts w:hint="eastAsia"/>
          <w:color w:val="FF0000"/>
          <w:lang w:val="en-US" w:eastAsia="zh-CN"/>
        </w:rPr>
        <w:t>1）选择公众号类型之后不可更改。</w:t>
      </w:r>
    </w:p>
    <w:p>
      <w:pPr>
        <w:rPr>
          <w:color w:val="FF0000"/>
        </w:rPr>
      </w:pPr>
      <w:r>
        <w:rPr>
          <w:rFonts w:hint="eastAsia"/>
          <w:color w:val="FF0000"/>
          <w:lang w:val="en-US" w:eastAsia="zh-CN"/>
        </w:rPr>
        <w:t>2）若没有收到邮件： 1请检查邮箱地址是否正确，若不正确，请返回重新填写。 2请检查邮箱设置是否设置了邮件过滤或查看邮件的垃圾箱。 3若仍未收到确认，请尝试重新发送（点击页面中的“重新发送”）。</w:t>
      </w:r>
    </w:p>
    <w:p>
      <w:pPr>
        <w:rPr>
          <w:color w:val="FF0000"/>
        </w:rPr>
      </w:pPr>
      <w:r>
        <w:rPr>
          <w:rFonts w:hint="eastAsia"/>
          <w:color w:val="FF0000"/>
          <w:lang w:val="en-US" w:eastAsia="zh-CN"/>
        </w:rPr>
        <w:t>3）申请公众号一定要准备公章，认证需要用到。</w:t>
      </w:r>
    </w:p>
    <w:p>
      <w:pPr>
        <w:rPr>
          <w:rFonts w:hint="eastAsia"/>
          <w:color w:val="FF0000"/>
        </w:rPr>
      </w:pPr>
      <w:r>
        <w:rPr>
          <w:rFonts w:hint="eastAsia"/>
          <w:color w:val="FF0000"/>
          <w:lang w:val="en-US" w:eastAsia="zh-CN"/>
        </w:rPr>
        <w:t>4）没有对公账户的只能选择微信认证。</w:t>
      </w:r>
    </w:p>
    <w:p>
      <w:bookmarkStart w:id="1" w:name="_GoBack"/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5C48252"/>
    <w:multiLevelType w:val="singleLevel"/>
    <w:tmpl w:val="F5C48252"/>
    <w:lvl w:ilvl="0" w:tentative="0">
      <w:start w:val="6"/>
      <w:numFmt w:val="decimal"/>
      <w:suff w:val="nothing"/>
      <w:lvlText w:val="%1、"/>
      <w:lvlJc w:val="left"/>
    </w:lvl>
  </w:abstractNum>
  <w:abstractNum w:abstractNumId="1">
    <w:nsid w:val="199F5EDD"/>
    <w:multiLevelType w:val="singleLevel"/>
    <w:tmpl w:val="199F5EDD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45E42293"/>
    <w:multiLevelType w:val="multilevel"/>
    <w:tmpl w:val="45E42293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023FE8"/>
    <w:rsid w:val="4D023FE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0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  <w:style w:type="character" w:styleId="7">
    <w:name w:val="Hyperlink"/>
    <w:basedOn w:val="5"/>
    <w:uiPriority w:val="0"/>
    <w:rPr>
      <w:color w:val="0000FF"/>
      <w:u w:val="single"/>
    </w:rPr>
  </w:style>
  <w:style w:type="character" w:customStyle="1" w:styleId="9">
    <w:name w:val="标题 1 Char"/>
    <w:link w:val="2"/>
    <w:uiPriority w:val="0"/>
    <w:rPr>
      <w:b/>
      <w:kern w:val="44"/>
      <w:sz w:val="44"/>
    </w:rPr>
  </w:style>
  <w:style w:type="character" w:customStyle="1" w:styleId="10">
    <w:name w:val="标题 2 Char"/>
    <w:link w:val="3"/>
    <w:uiPriority w:val="0"/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hyperlink" Target="http://jingyan.baidu.com/album/597a06433af32f312a52436a.html?picindex=3" TargetMode="External"/><Relationship Id="rId7" Type="http://schemas.openxmlformats.org/officeDocument/2006/relationships/image" Target="media/image2.png"/><Relationship Id="rId6" Type="http://schemas.openxmlformats.org/officeDocument/2006/relationships/hyperlink" Target="http://jingyan.baidu.com/album/597a06433af32f312a52436a.html?picindex=2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jingyan.baidu.com/album/597a06433af32f312a52436a.html?picindex=1" TargetMode="External"/><Relationship Id="rId36" Type="http://schemas.openxmlformats.org/officeDocument/2006/relationships/fontTable" Target="fontTable.xml"/><Relationship Id="rId35" Type="http://schemas.openxmlformats.org/officeDocument/2006/relationships/numbering" Target="numbering.xml"/><Relationship Id="rId34" Type="http://schemas.openxmlformats.org/officeDocument/2006/relationships/customXml" Target="../customXml/item1.xml"/><Relationship Id="rId33" Type="http://schemas.openxmlformats.org/officeDocument/2006/relationships/image" Target="media/image15.png"/><Relationship Id="rId32" Type="http://schemas.openxmlformats.org/officeDocument/2006/relationships/hyperlink" Target="http://jingyan.baidu.com/album/597a06433af32f312a52436a.html?picindex=15" TargetMode="External"/><Relationship Id="rId31" Type="http://schemas.openxmlformats.org/officeDocument/2006/relationships/image" Target="media/image14.png"/><Relationship Id="rId30" Type="http://schemas.openxmlformats.org/officeDocument/2006/relationships/hyperlink" Target="http://jingyan.baidu.com/album/597a06433af32f312a52436a.html?picindex=14" TargetMode="External"/><Relationship Id="rId3" Type="http://schemas.openxmlformats.org/officeDocument/2006/relationships/theme" Target="theme/theme1.xml"/><Relationship Id="rId29" Type="http://schemas.openxmlformats.org/officeDocument/2006/relationships/image" Target="media/image13.png"/><Relationship Id="rId28" Type="http://schemas.openxmlformats.org/officeDocument/2006/relationships/hyperlink" Target="http://jingyan.baidu.com/album/597a06433af32f312a52436a.html?picindex=13" TargetMode="External"/><Relationship Id="rId27" Type="http://schemas.openxmlformats.org/officeDocument/2006/relationships/image" Target="media/image12.png"/><Relationship Id="rId26" Type="http://schemas.openxmlformats.org/officeDocument/2006/relationships/hyperlink" Target="http://jingyan.baidu.com/album/597a06433af32f312a52436a.html?picindex=12" TargetMode="External"/><Relationship Id="rId25" Type="http://schemas.openxmlformats.org/officeDocument/2006/relationships/image" Target="media/image11.png"/><Relationship Id="rId24" Type="http://schemas.openxmlformats.org/officeDocument/2006/relationships/hyperlink" Target="http://jingyan.baidu.com/album/597a06433af32f312a52436a.html?picindex=11" TargetMode="External"/><Relationship Id="rId23" Type="http://schemas.openxmlformats.org/officeDocument/2006/relationships/image" Target="media/image10.png"/><Relationship Id="rId22" Type="http://schemas.openxmlformats.org/officeDocument/2006/relationships/hyperlink" Target="http://jingyan.baidu.com/album/597a06433af32f312a52436a.html?picindex=10" TargetMode="External"/><Relationship Id="rId21" Type="http://schemas.openxmlformats.org/officeDocument/2006/relationships/image" Target="media/image9.png"/><Relationship Id="rId20" Type="http://schemas.openxmlformats.org/officeDocument/2006/relationships/hyperlink" Target="http://jingyan.baidu.com/album/597a06433af32f312a52436a.html?picindex=9" TargetMode="External"/><Relationship Id="rId2" Type="http://schemas.openxmlformats.org/officeDocument/2006/relationships/settings" Target="settings.xml"/><Relationship Id="rId19" Type="http://schemas.openxmlformats.org/officeDocument/2006/relationships/image" Target="media/image8.png"/><Relationship Id="rId18" Type="http://schemas.openxmlformats.org/officeDocument/2006/relationships/hyperlink" Target="http://jingyan.baidu.com/album/597a06433af32f312a52436a.html?picindex=8" TargetMode="External"/><Relationship Id="rId17" Type="http://schemas.openxmlformats.org/officeDocument/2006/relationships/image" Target="media/image7.png"/><Relationship Id="rId16" Type="http://schemas.openxmlformats.org/officeDocument/2006/relationships/hyperlink" Target="http://jingyan.baidu.com/album/597a06433af32f312a52436a.html?picindex=7" TargetMode="External"/><Relationship Id="rId15" Type="http://schemas.openxmlformats.org/officeDocument/2006/relationships/image" Target="media/image6.png"/><Relationship Id="rId14" Type="http://schemas.openxmlformats.org/officeDocument/2006/relationships/hyperlink" Target="http://jingyan.baidu.com/album/597a06433af32f312a52436a.html?picindex=6" TargetMode="External"/><Relationship Id="rId13" Type="http://schemas.openxmlformats.org/officeDocument/2006/relationships/image" Target="media/image5.png"/><Relationship Id="rId12" Type="http://schemas.openxmlformats.org/officeDocument/2006/relationships/hyperlink" Target="http://jingyan.baidu.com/album/597a06433af32f312a52436a.html?picindex=5" TargetMode="External"/><Relationship Id="rId11" Type="http://schemas.openxmlformats.org/officeDocument/2006/relationships/image" Target="media/image4.png"/><Relationship Id="rId10" Type="http://schemas.openxmlformats.org/officeDocument/2006/relationships/hyperlink" Target="http://jingyan.baidu.com/album/597a06433af32f312a52436a.html?picindex=4" TargetMode="Externa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2018-07-27T02:10:00Z</dcterms:created>
  <dc:creator>客服文文</dc:creator>
  <cp:lastModifiedBy>客服文文</cp:lastModifiedBy>
  <dcterms:modified xsi:type="dcterms:W3CDTF">2018-07-27T02:24:49Z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